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EA" w:rsidRPr="00BF1A39" w:rsidRDefault="007249EA" w:rsidP="007249EA">
      <w:pPr>
        <w:jc w:val="center"/>
        <w:rPr>
          <w:b/>
          <w:sz w:val="28"/>
          <w:szCs w:val="28"/>
        </w:rPr>
      </w:pPr>
      <w:r w:rsidRPr="00BF1A39">
        <w:rPr>
          <w:b/>
          <w:sz w:val="28"/>
          <w:szCs w:val="28"/>
        </w:rPr>
        <w:t>Совет депутатов</w:t>
      </w:r>
    </w:p>
    <w:p w:rsidR="007249EA" w:rsidRPr="00BF1A39" w:rsidRDefault="007249EA" w:rsidP="007249EA">
      <w:pPr>
        <w:jc w:val="center"/>
        <w:rPr>
          <w:b/>
          <w:sz w:val="28"/>
          <w:szCs w:val="28"/>
        </w:rPr>
      </w:pPr>
      <w:r w:rsidRPr="00BF1A39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«с</w:t>
      </w:r>
      <w:r w:rsidRPr="00BF1A39">
        <w:rPr>
          <w:b/>
          <w:sz w:val="28"/>
          <w:szCs w:val="28"/>
        </w:rPr>
        <w:t>ело Каменское»</w:t>
      </w:r>
    </w:p>
    <w:p w:rsidR="007249EA" w:rsidRDefault="007249EA" w:rsidP="007249EA">
      <w:pPr>
        <w:jc w:val="center"/>
        <w:rPr>
          <w:b/>
          <w:sz w:val="28"/>
          <w:szCs w:val="28"/>
        </w:rPr>
      </w:pPr>
      <w:r w:rsidRPr="00BF1A39">
        <w:rPr>
          <w:b/>
          <w:sz w:val="28"/>
          <w:szCs w:val="28"/>
        </w:rPr>
        <w:t>ПЕНЖИНСКОГО МУНИЦИПАЛЬНОГО РАЙОНА</w:t>
      </w:r>
    </w:p>
    <w:p w:rsidR="007249EA" w:rsidRDefault="007249EA" w:rsidP="007249EA">
      <w:pPr>
        <w:jc w:val="center"/>
        <w:rPr>
          <w:b/>
          <w:sz w:val="28"/>
          <w:szCs w:val="28"/>
        </w:rPr>
      </w:pPr>
    </w:p>
    <w:p w:rsidR="007249EA" w:rsidRDefault="007249EA" w:rsidP="0072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49EA" w:rsidRDefault="007249EA" w:rsidP="007249EA">
      <w:pPr>
        <w:jc w:val="center"/>
        <w:rPr>
          <w:b/>
          <w:sz w:val="28"/>
          <w:szCs w:val="28"/>
        </w:rPr>
      </w:pPr>
    </w:p>
    <w:p w:rsidR="007249EA" w:rsidRDefault="007249EA" w:rsidP="007249EA">
      <w:pPr>
        <w:jc w:val="center"/>
        <w:rPr>
          <w:b/>
          <w:sz w:val="28"/>
          <w:szCs w:val="28"/>
        </w:rPr>
      </w:pPr>
    </w:p>
    <w:p w:rsidR="007249EA" w:rsidRDefault="007249EA" w:rsidP="007249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18 марта 2014 года № 8</w:t>
      </w:r>
    </w:p>
    <w:p w:rsidR="007249EA" w:rsidRDefault="007249EA" w:rsidP="007249EA"/>
    <w:p w:rsidR="007249EA" w:rsidRPr="00A65FA2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 xml:space="preserve">«О внесении изменений в Генеральный план, </w:t>
      </w:r>
    </w:p>
    <w:p w:rsidR="007249EA" w:rsidRPr="00A65FA2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 xml:space="preserve">Правила землепользования и застройки, </w:t>
      </w:r>
    </w:p>
    <w:p w:rsidR="007249EA" w:rsidRPr="00A65FA2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 xml:space="preserve">градостроительный регламент Правила землепользования </w:t>
      </w:r>
    </w:p>
    <w:p w:rsidR="007249EA" w:rsidRPr="00A65FA2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>и застройки сельского поселения «село Каменское»»</w:t>
      </w: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jc w:val="both"/>
        <w:rPr>
          <w:sz w:val="28"/>
          <w:szCs w:val="28"/>
        </w:rPr>
      </w:pPr>
      <w:r w:rsidRPr="00A65FA2">
        <w:rPr>
          <w:sz w:val="28"/>
          <w:szCs w:val="28"/>
        </w:rPr>
        <w:t xml:space="preserve">          В соответствии с п.1 ст. 46 Федерального закона Российской Федерации от 6 октября 2003 г. N 131-ФЗ "Об общих принципах организации местного самоуправления в Российской Федерации"</w:t>
      </w:r>
    </w:p>
    <w:p w:rsidR="007249EA" w:rsidRPr="00A65FA2" w:rsidRDefault="007249EA" w:rsidP="007249EA">
      <w:pPr>
        <w:jc w:val="both"/>
        <w:rPr>
          <w:sz w:val="28"/>
          <w:szCs w:val="28"/>
        </w:rPr>
      </w:pPr>
      <w:r w:rsidRPr="00A65FA2">
        <w:rPr>
          <w:sz w:val="28"/>
          <w:szCs w:val="28"/>
        </w:rPr>
        <w:t>и на основании протокола № 2 от 28 февраля 2014 года Собрания участников публичных слушаний в сельском поселении «село Каменское», Совет депутатов сельского поселения «село Каменское»</w:t>
      </w: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jc w:val="center"/>
        <w:rPr>
          <w:sz w:val="28"/>
          <w:szCs w:val="28"/>
        </w:rPr>
      </w:pPr>
      <w:r w:rsidRPr="00A65FA2">
        <w:rPr>
          <w:sz w:val="28"/>
          <w:szCs w:val="28"/>
        </w:rPr>
        <w:t>РЕШИЛ:</w:t>
      </w:r>
    </w:p>
    <w:p w:rsidR="007249EA" w:rsidRPr="00A65FA2" w:rsidRDefault="007249EA" w:rsidP="007249EA">
      <w:pPr>
        <w:rPr>
          <w:sz w:val="28"/>
          <w:szCs w:val="28"/>
        </w:rPr>
      </w:pPr>
    </w:p>
    <w:p w:rsidR="00A65FA2" w:rsidRDefault="007249EA" w:rsidP="007249EA">
      <w:pPr>
        <w:numPr>
          <w:ilvl w:val="0"/>
          <w:numId w:val="1"/>
        </w:numPr>
        <w:jc w:val="both"/>
        <w:rPr>
          <w:sz w:val="28"/>
          <w:szCs w:val="28"/>
        </w:rPr>
      </w:pPr>
      <w:r w:rsidRPr="00A65FA2">
        <w:rPr>
          <w:sz w:val="28"/>
          <w:szCs w:val="28"/>
        </w:rPr>
        <w:t xml:space="preserve">Внести изменения в Генеральный план сельского поселения «село Каменское» и  Правила землепользования и застройки в части: установить зону коммерческого, социального и коммунально-бытового назначения </w:t>
      </w:r>
    </w:p>
    <w:p w:rsidR="008362A2" w:rsidRDefault="00A65FA2" w:rsidP="00A65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9EA" w:rsidRPr="00A65FA2">
        <w:rPr>
          <w:sz w:val="28"/>
          <w:szCs w:val="28"/>
        </w:rPr>
        <w:t>(ОДЗ-</w:t>
      </w:r>
      <w:r>
        <w:rPr>
          <w:sz w:val="28"/>
          <w:szCs w:val="28"/>
        </w:rPr>
        <w:t>3)</w:t>
      </w:r>
      <w:r w:rsidR="007249EA" w:rsidRPr="00A65FA2">
        <w:rPr>
          <w:sz w:val="28"/>
          <w:szCs w:val="28"/>
        </w:rPr>
        <w:t xml:space="preserve">  в границах земельного участка с </w:t>
      </w:r>
      <w:proofErr w:type="gramStart"/>
      <w:r w:rsidR="007249EA" w:rsidRPr="00A65FA2">
        <w:rPr>
          <w:sz w:val="28"/>
          <w:szCs w:val="28"/>
        </w:rPr>
        <w:t>кадастровым</w:t>
      </w:r>
      <w:proofErr w:type="gramEnd"/>
      <w:r w:rsidR="007249EA" w:rsidRPr="00A65FA2">
        <w:rPr>
          <w:sz w:val="28"/>
          <w:szCs w:val="28"/>
        </w:rPr>
        <w:t xml:space="preserve"> № 82:01:000004</w:t>
      </w:r>
      <w:r w:rsidR="00ED0F5B">
        <w:rPr>
          <w:sz w:val="28"/>
          <w:szCs w:val="28"/>
        </w:rPr>
        <w:t>:</w:t>
      </w:r>
      <w:r w:rsidRPr="00A65FA2">
        <w:rPr>
          <w:sz w:val="28"/>
          <w:szCs w:val="28"/>
        </w:rPr>
        <w:t>79</w:t>
      </w:r>
      <w:r w:rsidR="007249EA" w:rsidRPr="00A65FA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        </w:t>
      </w:r>
      <w:r w:rsidR="008362A2">
        <w:rPr>
          <w:sz w:val="28"/>
          <w:szCs w:val="28"/>
        </w:rPr>
        <w:t xml:space="preserve">       </w:t>
      </w:r>
    </w:p>
    <w:p w:rsidR="008362A2" w:rsidRDefault="008362A2" w:rsidP="00A65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7249EA" w:rsidRPr="00A65FA2">
        <w:rPr>
          <w:sz w:val="28"/>
          <w:szCs w:val="28"/>
        </w:rPr>
        <w:t xml:space="preserve">роектирования и строительства объекта </w:t>
      </w:r>
      <w:proofErr w:type="gramStart"/>
      <w:r w:rsidR="007249EA" w:rsidRPr="00A65FA2">
        <w:rPr>
          <w:sz w:val="28"/>
          <w:szCs w:val="28"/>
        </w:rPr>
        <w:t>в</w:t>
      </w:r>
      <w:proofErr w:type="gramEnd"/>
      <w:r w:rsidR="007249EA" w:rsidRPr="00A65FA2">
        <w:rPr>
          <w:sz w:val="28"/>
          <w:szCs w:val="28"/>
        </w:rPr>
        <w:t xml:space="preserve"> с. Каменское, Местоположение </w:t>
      </w:r>
      <w:r>
        <w:rPr>
          <w:sz w:val="28"/>
          <w:szCs w:val="28"/>
        </w:rPr>
        <w:t xml:space="preserve">  </w:t>
      </w:r>
    </w:p>
    <w:p w:rsidR="008362A2" w:rsidRDefault="008362A2" w:rsidP="00A65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9EA" w:rsidRPr="00A65FA2">
        <w:rPr>
          <w:sz w:val="28"/>
          <w:szCs w:val="28"/>
        </w:rPr>
        <w:t xml:space="preserve">земельного участка: Камчатский край, </w:t>
      </w:r>
      <w:proofErr w:type="spellStart"/>
      <w:r w:rsidR="007249EA" w:rsidRPr="00A65FA2">
        <w:rPr>
          <w:sz w:val="28"/>
          <w:szCs w:val="28"/>
        </w:rPr>
        <w:t>Пенжинский</w:t>
      </w:r>
      <w:proofErr w:type="spellEnd"/>
      <w:r w:rsidR="007249EA" w:rsidRPr="00A65FA2">
        <w:rPr>
          <w:sz w:val="28"/>
          <w:szCs w:val="28"/>
        </w:rPr>
        <w:t xml:space="preserve"> район, с. </w:t>
      </w:r>
      <w:proofErr w:type="gramStart"/>
      <w:r w:rsidR="007249EA" w:rsidRPr="00A65FA2">
        <w:rPr>
          <w:sz w:val="28"/>
          <w:szCs w:val="28"/>
        </w:rPr>
        <w:t>Каменское</w:t>
      </w:r>
      <w:proofErr w:type="gramEnd"/>
      <w:r w:rsidR="007249EA" w:rsidRPr="00A65FA2">
        <w:rPr>
          <w:sz w:val="28"/>
          <w:szCs w:val="28"/>
        </w:rPr>
        <w:t xml:space="preserve">, ул. </w:t>
      </w:r>
    </w:p>
    <w:p w:rsidR="007249EA" w:rsidRPr="00A65FA2" w:rsidRDefault="008362A2" w:rsidP="00A65FA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9EA" w:rsidRPr="00A65FA2">
        <w:rPr>
          <w:sz w:val="28"/>
          <w:szCs w:val="28"/>
        </w:rPr>
        <w:t>Чубарова 27.</w:t>
      </w:r>
    </w:p>
    <w:p w:rsidR="007249EA" w:rsidRPr="00A65FA2" w:rsidRDefault="007249EA" w:rsidP="007249EA">
      <w:pPr>
        <w:numPr>
          <w:ilvl w:val="0"/>
          <w:numId w:val="1"/>
        </w:numPr>
        <w:jc w:val="both"/>
        <w:rPr>
          <w:sz w:val="28"/>
          <w:szCs w:val="28"/>
        </w:rPr>
      </w:pPr>
      <w:r w:rsidRPr="00A65FA2">
        <w:rPr>
          <w:sz w:val="28"/>
          <w:szCs w:val="28"/>
        </w:rPr>
        <w:t>Внести изменения в градостроительный регламент Правила землепользования и застройки в части: зону коммерческого, социального и коммунально-бытового назначения (ОДЗ-3),</w:t>
      </w:r>
      <w:r w:rsidR="00ED0F5B">
        <w:rPr>
          <w:sz w:val="28"/>
          <w:szCs w:val="28"/>
        </w:rPr>
        <w:t xml:space="preserve"> в границах</w:t>
      </w:r>
      <w:r w:rsidR="00ED0F5B" w:rsidRPr="00ED0F5B">
        <w:rPr>
          <w:sz w:val="28"/>
          <w:szCs w:val="28"/>
        </w:rPr>
        <w:t xml:space="preserve"> </w:t>
      </w:r>
      <w:r w:rsidR="00ED0F5B" w:rsidRPr="00A65FA2">
        <w:rPr>
          <w:sz w:val="28"/>
          <w:szCs w:val="28"/>
        </w:rPr>
        <w:t>земельного участка с кадастровым № 82:01:000004</w:t>
      </w:r>
      <w:r w:rsidR="00ED0F5B">
        <w:rPr>
          <w:sz w:val="28"/>
          <w:szCs w:val="28"/>
        </w:rPr>
        <w:t>:</w:t>
      </w:r>
      <w:r w:rsidR="00ED0F5B" w:rsidRPr="00A65FA2">
        <w:rPr>
          <w:sz w:val="28"/>
          <w:szCs w:val="28"/>
        </w:rPr>
        <w:t>79</w:t>
      </w:r>
      <w:r w:rsidR="00ED0F5B">
        <w:rPr>
          <w:sz w:val="28"/>
          <w:szCs w:val="28"/>
        </w:rPr>
        <w:t xml:space="preserve">, </w:t>
      </w:r>
      <w:r w:rsidRPr="00A65FA2">
        <w:rPr>
          <w:sz w:val="28"/>
          <w:szCs w:val="28"/>
        </w:rPr>
        <w:t>дополнить основным видом разрешенного использования: проектирование и строительство объекта.</w:t>
      </w:r>
    </w:p>
    <w:p w:rsidR="007249EA" w:rsidRPr="00A65FA2" w:rsidRDefault="007249EA" w:rsidP="007249EA">
      <w:pPr>
        <w:numPr>
          <w:ilvl w:val="0"/>
          <w:numId w:val="1"/>
        </w:numPr>
        <w:jc w:val="both"/>
        <w:rPr>
          <w:sz w:val="28"/>
          <w:szCs w:val="28"/>
        </w:rPr>
      </w:pPr>
      <w:r w:rsidRPr="00A65FA2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rPr>
          <w:sz w:val="28"/>
          <w:szCs w:val="28"/>
        </w:rPr>
      </w:pPr>
    </w:p>
    <w:p w:rsidR="007249EA" w:rsidRPr="00A65FA2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 xml:space="preserve"> Заместитель председателя Совета депутатов                                            Л.М. </w:t>
      </w:r>
      <w:proofErr w:type="spellStart"/>
      <w:r w:rsidRPr="00A65FA2">
        <w:rPr>
          <w:sz w:val="28"/>
          <w:szCs w:val="28"/>
        </w:rPr>
        <w:t>Гробова</w:t>
      </w:r>
      <w:proofErr w:type="spellEnd"/>
      <w:r w:rsidRPr="00A65FA2">
        <w:rPr>
          <w:sz w:val="28"/>
          <w:szCs w:val="28"/>
        </w:rPr>
        <w:t xml:space="preserve">                                               </w:t>
      </w:r>
    </w:p>
    <w:p w:rsidR="007249EA" w:rsidRDefault="007249EA" w:rsidP="007249EA">
      <w:pPr>
        <w:rPr>
          <w:sz w:val="28"/>
          <w:szCs w:val="28"/>
        </w:rPr>
      </w:pPr>
      <w:r w:rsidRPr="00A65FA2">
        <w:rPr>
          <w:sz w:val="28"/>
          <w:szCs w:val="28"/>
        </w:rPr>
        <w:t>сельского поселения «село Каменское»</w:t>
      </w:r>
    </w:p>
    <w:p w:rsidR="00CD05CC" w:rsidRPr="00A65FA2" w:rsidRDefault="00CD05CC">
      <w:pPr>
        <w:rPr>
          <w:sz w:val="28"/>
          <w:szCs w:val="28"/>
        </w:rPr>
      </w:pPr>
    </w:p>
    <w:sectPr w:rsidR="00CD05CC" w:rsidRPr="00A65FA2" w:rsidSect="00BF1A3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78D"/>
    <w:multiLevelType w:val="hybridMultilevel"/>
    <w:tmpl w:val="78BA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49EA"/>
    <w:rsid w:val="00030202"/>
    <w:rsid w:val="000C4C8B"/>
    <w:rsid w:val="00160411"/>
    <w:rsid w:val="00193EEB"/>
    <w:rsid w:val="00275B5F"/>
    <w:rsid w:val="0034233D"/>
    <w:rsid w:val="00373744"/>
    <w:rsid w:val="00424F1D"/>
    <w:rsid w:val="004F2D03"/>
    <w:rsid w:val="00517E34"/>
    <w:rsid w:val="0052291F"/>
    <w:rsid w:val="00545B49"/>
    <w:rsid w:val="005C0094"/>
    <w:rsid w:val="006305C9"/>
    <w:rsid w:val="006E2504"/>
    <w:rsid w:val="006E4224"/>
    <w:rsid w:val="006F62A6"/>
    <w:rsid w:val="0070318B"/>
    <w:rsid w:val="007249EA"/>
    <w:rsid w:val="00735F74"/>
    <w:rsid w:val="00735FC3"/>
    <w:rsid w:val="00754881"/>
    <w:rsid w:val="00781471"/>
    <w:rsid w:val="007A41C0"/>
    <w:rsid w:val="00814973"/>
    <w:rsid w:val="008362A2"/>
    <w:rsid w:val="00867B73"/>
    <w:rsid w:val="008B6D83"/>
    <w:rsid w:val="009002F6"/>
    <w:rsid w:val="009041D2"/>
    <w:rsid w:val="00A21BCB"/>
    <w:rsid w:val="00A65FA2"/>
    <w:rsid w:val="00A9561E"/>
    <w:rsid w:val="00AC08D5"/>
    <w:rsid w:val="00AC37EB"/>
    <w:rsid w:val="00B437E3"/>
    <w:rsid w:val="00B557E0"/>
    <w:rsid w:val="00B9732F"/>
    <w:rsid w:val="00BB4CE8"/>
    <w:rsid w:val="00BD6263"/>
    <w:rsid w:val="00BF3D17"/>
    <w:rsid w:val="00CD05CC"/>
    <w:rsid w:val="00D36D49"/>
    <w:rsid w:val="00D52869"/>
    <w:rsid w:val="00DC3AA0"/>
    <w:rsid w:val="00DD2272"/>
    <w:rsid w:val="00DF57E4"/>
    <w:rsid w:val="00E00469"/>
    <w:rsid w:val="00ED0F5B"/>
    <w:rsid w:val="00EF7E95"/>
    <w:rsid w:val="00F51605"/>
    <w:rsid w:val="00F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2014-12-29T00:36:00Z</cp:lastPrinted>
  <dcterms:created xsi:type="dcterms:W3CDTF">2014-12-22T03:16:00Z</dcterms:created>
  <dcterms:modified xsi:type="dcterms:W3CDTF">2014-12-29T00:37:00Z</dcterms:modified>
</cp:coreProperties>
</file>